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14A7" w14:textId="705932EF" w:rsidR="00384CAC" w:rsidRPr="000D5CA4" w:rsidRDefault="000D5CA4" w:rsidP="000D5CA4">
      <w:pPr>
        <w:pStyle w:val="Didefault"/>
        <w:spacing w:after="240" w:line="540" w:lineRule="atLeast"/>
        <w:jc w:val="right"/>
        <w:rPr>
          <w:rFonts w:ascii="Arial" w:eastAsia="Comic Sans MS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903F795" wp14:editId="5BCB08C9">
            <wp:simplePos x="0" y="0"/>
            <wp:positionH relativeFrom="column">
              <wp:posOffset>-476250</wp:posOffset>
            </wp:positionH>
            <wp:positionV relativeFrom="paragraph">
              <wp:posOffset>-468630</wp:posOffset>
            </wp:positionV>
            <wp:extent cx="1104900" cy="769369"/>
            <wp:effectExtent l="0" t="0" r="0" b="0"/>
            <wp:wrapNone/>
            <wp:docPr id="582864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6410" name="Immagine 582864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9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4DE" w:rsidRPr="000D5CA4">
        <w:rPr>
          <w:rFonts w:ascii="Arial" w:hAnsi="Arial" w:cs="Arial"/>
          <w:sz w:val="24"/>
          <w:szCs w:val="24"/>
          <w:shd w:val="clear" w:color="auto" w:fill="FFFFFF"/>
        </w:rPr>
        <w:t>ACQUISIZIONE DEL CONSENSO AI SENSI DEL ART 32 REG.EU 2016/679</w:t>
      </w:r>
    </w:p>
    <w:p w14:paraId="1AC12B7A" w14:textId="36D4225F" w:rsidR="00384CAC" w:rsidRPr="00E75D28" w:rsidRDefault="005944DE" w:rsidP="000D5CA4">
      <w:pPr>
        <w:pStyle w:val="Didefault"/>
        <w:spacing w:after="240"/>
        <w:jc w:val="both"/>
        <w:rPr>
          <w:rFonts w:ascii="Arial" w:hAnsi="Arial" w:cs="Arial"/>
          <w:b/>
          <w:bCs/>
          <w:shd w:val="clear" w:color="auto" w:fill="FFFFFF"/>
          <w:lang w:val="it-IT"/>
        </w:rPr>
      </w:pPr>
      <w:r w:rsidRPr="000D5CA4">
        <w:rPr>
          <w:rFonts w:ascii="Arial" w:hAnsi="Arial" w:cs="Arial"/>
          <w:shd w:val="clear" w:color="auto" w:fill="FFFFFF"/>
          <w:lang w:val="it-IT"/>
        </w:rPr>
        <w:t>I</w:t>
      </w:r>
      <w:r w:rsidRPr="000D5CA4">
        <w:rPr>
          <w:rFonts w:ascii="Arial" w:hAnsi="Arial" w:cs="Arial"/>
          <w:shd w:val="clear" w:color="auto" w:fill="FFFFFF"/>
        </w:rPr>
        <w:t xml:space="preserve">o </w:t>
      </w:r>
      <w:proofErr w:type="spellStart"/>
      <w:r w:rsidRPr="000D5CA4">
        <w:rPr>
          <w:rFonts w:ascii="Arial" w:hAnsi="Arial" w:cs="Arial"/>
          <w:shd w:val="clear" w:color="auto" w:fill="FFFFFF"/>
        </w:rPr>
        <w:t>sottoscritto</w:t>
      </w:r>
      <w:proofErr w:type="spellEnd"/>
      <w:r w:rsidRPr="000D5CA4">
        <w:rPr>
          <w:rFonts w:ascii="Arial" w:hAnsi="Arial" w:cs="Arial"/>
          <w:shd w:val="clear" w:color="auto" w:fill="FFFFFF"/>
        </w:rPr>
        <w:t>/a _________________________________________________________</w:t>
      </w:r>
      <w:proofErr w:type="gramStart"/>
      <w:r w:rsidRPr="000D5CA4">
        <w:rPr>
          <w:rFonts w:ascii="Arial" w:hAnsi="Arial" w:cs="Arial"/>
          <w:shd w:val="clear" w:color="auto" w:fill="FFFFFF"/>
        </w:rPr>
        <w:t xml:space="preserve">_, 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 quale</w:t>
      </w:r>
      <w:proofErr w:type="gramEnd"/>
      <w:r w:rsidRPr="000D5CA4">
        <w:rPr>
          <w:rFonts w:ascii="Arial" w:hAnsi="Arial" w:cs="Arial"/>
          <w:shd w:val="clear" w:color="auto" w:fill="FFFFFF"/>
          <w:lang w:val="it-IT"/>
        </w:rPr>
        <w:t xml:space="preserve"> persona interessata in quanto genitore (tutore) di un tesserato d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i Insegnare Basket Rimini </w:t>
      </w:r>
      <w:proofErr w:type="spellStart"/>
      <w:r w:rsidR="000D5CA4" w:rsidRPr="000D5CA4">
        <w:rPr>
          <w:rFonts w:ascii="Arial" w:hAnsi="Arial" w:cs="Arial"/>
          <w:shd w:val="clear" w:color="auto" w:fill="FFFFFF"/>
          <w:lang w:val="it-IT"/>
        </w:rPr>
        <w:t>ssdarl</w:t>
      </w:r>
      <w:proofErr w:type="spellEnd"/>
      <w:r w:rsidRPr="000D5CA4">
        <w:rPr>
          <w:rFonts w:ascii="Arial" w:hAnsi="Arial" w:cs="Arial"/>
          <w:shd w:val="clear" w:color="auto" w:fill="FFFFFF"/>
          <w:lang w:val="it-IT"/>
        </w:rPr>
        <w:t xml:space="preserve"> ,  letta la Informativa Privacy ai sensi del Reg. Eu 2016/679</w:t>
      </w:r>
      <w:r w:rsidRPr="000D5CA4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posta sul sito web </w:t>
      </w:r>
      <w:r w:rsidR="000D5CA4"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rapporto </w:t>
      </w:r>
      <w:hyperlink r:id="rId9" w:history="1">
        <w:r w:rsidR="00C14212" w:rsidRPr="00BF453D">
          <w:rPr>
            <w:rStyle w:val="Collegamentoipertestuale"/>
            <w:rFonts w:ascii="Arial" w:hAnsi="Arial" w:cs="Arial"/>
            <w:lang w:val="it-IT"/>
          </w:rPr>
          <w:t>www.insegnarebasket.it</w:t>
        </w:r>
      </w:hyperlink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 </w:t>
      </w:r>
      <w:r w:rsidRPr="000D5CA4">
        <w:rPr>
          <w:rFonts w:ascii="Arial" w:hAnsi="Arial" w:cs="Arial"/>
          <w:shd w:val="clear" w:color="auto" w:fill="FFFFFF"/>
          <w:lang w:val="it-IT"/>
        </w:rPr>
        <w:t>, letti i Trattamenti indicati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, accertato chi sia Il Titolare del Trattamento dei Dati, letti i diritti </w:t>
      </w:r>
      <w:proofErr w:type="spellStart"/>
      <w:r w:rsidRPr="000D5CA4">
        <w:rPr>
          <w:rFonts w:ascii="Arial" w:hAnsi="Arial" w:cs="Arial"/>
          <w:shd w:val="clear" w:color="auto" w:fill="FFFFFF"/>
          <w:lang w:val="it-IT"/>
        </w:rPr>
        <w:t>dell</w:t>
      </w:r>
      <w:proofErr w:type="spellEnd"/>
      <w:r w:rsidRPr="000D5CA4">
        <w:rPr>
          <w:rFonts w:ascii="Arial" w:hAnsi="Arial" w:cs="Arial"/>
          <w:shd w:val="clear" w:color="auto" w:fill="FFFFFF"/>
        </w:rPr>
        <w:t>’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interessato , considerato che il mio consenso deve essere dato in maniera inequivocabile e completamente libero , in maniera specifica , debitamente informato , verificabile  e 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assolutamente revocabile, </w:t>
      </w:r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esprimo il consenso per i trattamenti sottoindicati </w:t>
      </w:r>
    </w:p>
    <w:p w14:paraId="7FADB4DE" w14:textId="24E977EA" w:rsidR="00384CAC" w:rsidRPr="000D5CA4" w:rsidRDefault="005944DE" w:rsidP="000D5CA4">
      <w:pPr>
        <w:pStyle w:val="Didefault"/>
        <w:spacing w:after="240"/>
        <w:jc w:val="both"/>
        <w:rPr>
          <w:rFonts w:ascii="Arial" w:eastAsia="Comic Sans MS" w:hAnsi="Arial" w:cs="Arial"/>
          <w:color w:val="0F1941"/>
          <w:u w:color="0F1941"/>
          <w:shd w:val="clear" w:color="auto" w:fill="FFFFFF"/>
        </w:rPr>
      </w:pP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X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de-DE"/>
        </w:rPr>
        <w:t xml:space="preserve"> 1 </w:t>
      </w:r>
      <w:proofErr w:type="spell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de-DE"/>
        </w:rPr>
        <w:t>Finalit</w:t>
      </w:r>
      <w:proofErr w:type="spellEnd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burocratiche ;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utilizzeremo i Suoi dati personali privati e giuridici per espletare l</w:t>
      </w:r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>’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incarico ricevuto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</w:rPr>
        <w:t xml:space="preserve">,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ovvero ai fini </w:t>
      </w:r>
      <w:proofErr w:type="spell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dell</w:t>
      </w:r>
      <w:proofErr w:type="spellEnd"/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>’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assolvimento di tutti gli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adempimenti di legge che il </w:t>
      </w:r>
      <w:r w:rsidR="000D5CA4"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rapporto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richieda,</w:t>
      </w:r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 xml:space="preserve"> l</w:t>
      </w:r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>’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emissione di rendicontazioni, ricevute e fatture, dei mandati di pagamento, delle analisi statistiche che La riguardano, di modulistica necessaria alla buona riuscita  delle attivit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, delle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comunicazioni e documentazioni inerenti gli aspetti legali agli Enti Preposti eventuali azioni giudiziarie che coinvolgono </w:t>
      </w:r>
      <w:r w:rsidR="000D5CA4"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i tesserati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di parte e controparte, e ogni volta che risulti necessario difendere e/o accertare i diritti del Titolare del Trattamen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to e di quello che rappresenta, oltre che per le comunicazioni attinenti le </w:t>
      </w:r>
      <w:proofErr w:type="spell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modalit</w:t>
      </w:r>
      <w:proofErr w:type="spell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operative in relazione a normative nazionali ed europee da applicare o attuare ,oltre che le scadenze di legge, </w:t>
      </w:r>
    </w:p>
    <w:p w14:paraId="4600A8C7" w14:textId="1567EE36" w:rsidR="00384CAC" w:rsidRPr="000D5CA4" w:rsidRDefault="005944DE" w:rsidP="000D5CA4">
      <w:pPr>
        <w:pStyle w:val="Didefault"/>
        <w:spacing w:after="240"/>
        <w:jc w:val="both"/>
        <w:rPr>
          <w:rFonts w:ascii="Arial" w:eastAsia="Comic Sans MS" w:hAnsi="Arial" w:cs="Arial"/>
          <w:shd w:val="clear" w:color="auto" w:fill="FFFFFF"/>
        </w:rPr>
      </w:pPr>
      <w:proofErr w:type="gram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X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 </w:t>
      </w:r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 </w:t>
      </w:r>
      <w:proofErr w:type="spellStart"/>
      <w:r w:rsidRPr="000D5CA4">
        <w:rPr>
          <w:rFonts w:ascii="Arial" w:hAnsi="Arial" w:cs="Arial"/>
          <w:b/>
          <w:bCs/>
          <w:shd w:val="clear" w:color="auto" w:fill="FFFFFF"/>
          <w:lang w:val="de-DE"/>
        </w:rPr>
        <w:t>Finalit</w:t>
      </w:r>
      <w:proofErr w:type="spellEnd"/>
      <w:r w:rsidRPr="000D5CA4">
        <w:rPr>
          <w:rFonts w:ascii="Arial" w:hAnsi="Arial" w:cs="Arial"/>
          <w:b/>
          <w:bCs/>
          <w:shd w:val="clear" w:color="auto" w:fill="FFFFFF"/>
          <w:lang w:val="fr-FR"/>
        </w:rPr>
        <w:t>à</w:t>
      </w:r>
      <w:proofErr w:type="gramEnd"/>
      <w:r w:rsidRPr="000D5CA4">
        <w:rPr>
          <w:rFonts w:ascii="Arial" w:hAnsi="Arial" w:cs="Arial"/>
          <w:b/>
          <w:bCs/>
          <w:shd w:val="clear" w:color="auto" w:fill="FFFFFF"/>
          <w:lang w:val="fr-FR"/>
        </w:rPr>
        <w:t xml:space="preserve"> </w:t>
      </w:r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connesse ad </w:t>
      </w:r>
      <w:proofErr w:type="spellStart"/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>attivit</w:t>
      </w:r>
      <w:proofErr w:type="spellEnd"/>
      <w:r w:rsidRPr="000D5CA4">
        <w:rPr>
          <w:rFonts w:ascii="Arial" w:hAnsi="Arial" w:cs="Arial"/>
          <w:b/>
          <w:bCs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b/>
          <w:bCs/>
          <w:shd w:val="clear" w:color="auto" w:fill="FFFFFF"/>
          <w:lang w:val="it-IT"/>
        </w:rPr>
        <w:t xml:space="preserve">anche on line SOPRATTUTTO ATTRAVERSO MESSAGGISTICA INSTANTANEA 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volte ad informare i </w:t>
      </w:r>
      <w:r w:rsidR="000D5CA4" w:rsidRPr="000D5CA4">
        <w:rPr>
          <w:rFonts w:ascii="Arial" w:hAnsi="Arial" w:cs="Arial"/>
          <w:shd w:val="clear" w:color="auto" w:fill="FFFFFF"/>
          <w:lang w:val="it-IT"/>
        </w:rPr>
        <w:t>tesserat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i delle principali </w:t>
      </w:r>
      <w:proofErr w:type="spellStart"/>
      <w:r w:rsidRPr="000D5CA4">
        <w:rPr>
          <w:rFonts w:ascii="Arial" w:hAnsi="Arial" w:cs="Arial"/>
          <w:shd w:val="clear" w:color="auto" w:fill="FFFFFF"/>
          <w:lang w:val="it-IT"/>
        </w:rPr>
        <w:t>novit</w:t>
      </w:r>
      <w:proofErr w:type="spellEnd"/>
      <w:r w:rsidRPr="000D5CA4">
        <w:rPr>
          <w:rFonts w:ascii="Arial" w:hAnsi="Arial" w:cs="Arial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inerenti le </w:t>
      </w:r>
      <w:proofErr w:type="spellStart"/>
      <w:r w:rsidRPr="000D5CA4">
        <w:rPr>
          <w:rFonts w:ascii="Arial" w:hAnsi="Arial" w:cs="Arial"/>
          <w:shd w:val="clear" w:color="auto" w:fill="FFFFFF"/>
          <w:lang w:val="it-IT"/>
        </w:rPr>
        <w:t>attivit</w:t>
      </w:r>
      <w:proofErr w:type="spellEnd"/>
      <w:r w:rsidRPr="000D5CA4">
        <w:rPr>
          <w:rFonts w:ascii="Arial" w:hAnsi="Arial" w:cs="Arial"/>
          <w:shd w:val="clear" w:color="auto" w:fill="FFFFFF"/>
          <w:lang w:val="fr-FR"/>
        </w:rPr>
        <w:t>à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, le nuove normative ed eventuali riunioni mirate al coinvolgimento di </w:t>
      </w:r>
      <w:r w:rsidR="000D5CA4" w:rsidRPr="000D5CA4">
        <w:rPr>
          <w:rFonts w:ascii="Arial" w:hAnsi="Arial" w:cs="Arial"/>
          <w:shd w:val="clear" w:color="auto" w:fill="FFFFFF"/>
          <w:lang w:val="it-IT"/>
        </w:rPr>
        <w:t>tesserati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 e altre persone.</w:t>
      </w:r>
      <w:r w:rsidRPr="000D5CA4">
        <w:rPr>
          <w:rFonts w:ascii="Arial" w:hAnsi="Arial" w:cs="Arial"/>
          <w:shd w:val="clear" w:color="auto" w:fill="FFFFFF"/>
        </w:rPr>
        <w:t>”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 </w:t>
      </w:r>
    </w:p>
    <w:p w14:paraId="2257A526" w14:textId="77777777" w:rsidR="00384CAC" w:rsidRPr="000D5CA4" w:rsidRDefault="005944DE" w:rsidP="000D5CA4">
      <w:pPr>
        <w:pStyle w:val="Didefault"/>
        <w:spacing w:after="240"/>
        <w:jc w:val="both"/>
        <w:rPr>
          <w:rFonts w:ascii="Arial" w:eastAsia="Comic Sans MS" w:hAnsi="Arial" w:cs="Arial"/>
          <w:shd w:val="clear" w:color="auto" w:fill="FFFFFF"/>
          <w:lang w:val="it-IT"/>
        </w:rPr>
      </w:pP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X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de-DE"/>
        </w:rPr>
        <w:t xml:space="preserve"> </w:t>
      </w:r>
      <w:proofErr w:type="spell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de-DE"/>
        </w:rPr>
        <w:t>Finalit</w:t>
      </w:r>
      <w:proofErr w:type="spellEnd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connesse ai dati personali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</w:rPr>
        <w:t>“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sensibili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</w:rPr>
        <w:t xml:space="preserve">”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relativi </w:t>
      </w:r>
      <w:proofErr w:type="spell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all</w:t>
      </w:r>
      <w:proofErr w:type="spellEnd"/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>’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origine razziale, alle </w:t>
      </w:r>
      <w:proofErr w:type="gram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etnie ,</w:t>
      </w:r>
      <w:proofErr w:type="gram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alle opinioni politiche, orientamenti sessuali, </w:t>
      </w:r>
      <w:proofErr w:type="spell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nonch</w:t>
      </w:r>
      <w:proofErr w:type="spellEnd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fr-FR"/>
        </w:rPr>
        <w:t xml:space="preserve">é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dati relativi alla salute </w:t>
      </w:r>
      <w:proofErr w:type="spell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dell</w:t>
      </w:r>
      <w:proofErr w:type="spellEnd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</w:rPr>
        <w:t>’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interessato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 e dei suoi familiari impegnati in attivit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sportive attraverso la richiesta e archiviazione di certificati medici sportivi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. </w:t>
      </w:r>
    </w:p>
    <w:p w14:paraId="176767E4" w14:textId="58FFB961" w:rsidR="00384CAC" w:rsidRPr="000D5CA4" w:rsidRDefault="005944DE" w:rsidP="000D5CA4">
      <w:pPr>
        <w:pStyle w:val="Didefault"/>
        <w:spacing w:after="240"/>
        <w:jc w:val="both"/>
        <w:rPr>
          <w:rFonts w:ascii="Arial" w:eastAsia="Comic Sans MS" w:hAnsi="Arial" w:cs="Arial"/>
          <w:color w:val="0F1941"/>
          <w:u w:color="0F1941"/>
          <w:shd w:val="clear" w:color="auto" w:fill="FFFFFF"/>
        </w:rPr>
      </w:pP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X</w:t>
      </w:r>
      <w:r w:rsidRPr="000D5CA4">
        <w:rPr>
          <w:rFonts w:ascii="Arial" w:hAnsi="Arial" w:cs="Arial"/>
          <w:shd w:val="clear" w:color="auto" w:fill="FFFFFF"/>
          <w:lang w:val="it-IT"/>
        </w:rPr>
        <w:t xml:space="preserve"> </w:t>
      </w:r>
      <w:proofErr w:type="spell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de-DE"/>
        </w:rPr>
        <w:t>Finalit</w:t>
      </w:r>
      <w:proofErr w:type="spellEnd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connesse a Foto Registrazioni Audio e </w:t>
      </w:r>
      <w:proofErr w:type="gram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Video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:</w:t>
      </w:r>
      <w:proofErr w:type="gram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Con il Suo specifico consenso i Suoi dati saranno trattati per acquisire dati come rilievi foto audio e video relativi al </w:t>
      </w:r>
      <w:r w:rsidR="000D5CA4"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rapporto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in essere, ovvero per determinare lo stato di fatto dei miglioramenti sportivi, qualora sia necessario per la riuscita o l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a determinazione positiva o negativa del </w:t>
      </w:r>
      <w:r w:rsidR="000D5CA4"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rapport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o stesso, comprese le azioni mirate alla </w:t>
      </w:r>
      <w:proofErr w:type="spell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pubblicit</w:t>
      </w:r>
      <w:proofErr w:type="spell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fr-FR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della struttura societaria</w:t>
      </w:r>
      <w:r w:rsidRPr="000D5CA4">
        <w:rPr>
          <w:rFonts w:ascii="Arial" w:hAnsi="Arial" w:cs="Arial"/>
          <w:color w:val="0F1941"/>
          <w:u w:color="0F1941"/>
          <w:shd w:val="clear" w:color="auto" w:fill="FFFFFF"/>
        </w:rPr>
        <w:t xml:space="preserve">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.</w:t>
      </w:r>
    </w:p>
    <w:p w14:paraId="75095B6F" w14:textId="77777777" w:rsidR="00384CAC" w:rsidRPr="000D5CA4" w:rsidRDefault="005944DE" w:rsidP="000D5CA4">
      <w:pPr>
        <w:pStyle w:val="Didefault"/>
        <w:spacing w:after="240"/>
        <w:jc w:val="both"/>
        <w:rPr>
          <w:rFonts w:ascii="Arial" w:eastAsia="Comic Sans MS" w:hAnsi="Arial" w:cs="Arial"/>
          <w:color w:val="0F1941"/>
          <w:u w:color="0F1941"/>
          <w:shd w:val="clear" w:color="auto" w:fill="FFFFFF"/>
          <w:lang w:val="it-IT"/>
        </w:rPr>
      </w:pP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□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Finalit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connesse alla organizzazione della attivit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sportiva </w:t>
      </w:r>
      <w:proofErr w:type="gramStart"/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stagionale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,</w:t>
      </w:r>
      <w:proofErr w:type="gram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nello specifico esprimo il consenso ad effettuare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allenamenti di squadra al di fuori dei giorni assegnati a inizio stagione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in caso di necessit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, ovvero possibilit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di effettuare allenamenti one to one per migliorie tecniche decise con gli istruttori anche in forma singola </w:t>
      </w:r>
    </w:p>
    <w:p w14:paraId="0305A7B7" w14:textId="533E602D" w:rsidR="00384CAC" w:rsidRPr="000D5CA4" w:rsidRDefault="005944DE" w:rsidP="000D5CA4">
      <w:pPr>
        <w:pStyle w:val="Didefault"/>
        <w:numPr>
          <w:ilvl w:val="0"/>
          <w:numId w:val="2"/>
        </w:numPr>
        <w:spacing w:after="240"/>
        <w:jc w:val="both"/>
        <w:rPr>
          <w:rFonts w:ascii="Arial" w:hAnsi="Arial" w:cs="Arial"/>
          <w:lang w:val="it-IT"/>
        </w:rPr>
      </w:pP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Finalit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connesse all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’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organizzazione delle trasferte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e delle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attivit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connesse alle partite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tra squadre </w:t>
      </w:r>
      <w:proofErr w:type="gramStart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diverse ,</w:t>
      </w:r>
      <w:proofErr w:type="gramEnd"/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ovvero esprimo il mio consenso e quindi autorizzo la societ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a poter organizzare la presenza anche </w:t>
      </w:r>
      <w:r w:rsidR="000D5CA4"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di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un solo istruttore nelle trasferte e negli spogliatoi per le partite casalinghe e in trasferta anche in caso di minori , ovvero all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a </w:t>
      </w:r>
      <w:r w:rsidRPr="000D5CA4">
        <w:rPr>
          <w:rFonts w:ascii="Arial" w:hAnsi="Arial" w:cs="Arial"/>
          <w:b/>
          <w:bCs/>
          <w:color w:val="0F1941"/>
          <w:u w:color="0F1941"/>
          <w:shd w:val="clear" w:color="auto" w:fill="FFFFFF"/>
          <w:lang w:val="it-IT"/>
        </w:rPr>
        <w:t>gestione del giocatore minore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 in caso di necessit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 xml:space="preserve">à </w:t>
      </w:r>
      <w:r w:rsidRPr="000D5CA4">
        <w:rPr>
          <w:rFonts w:ascii="Arial" w:hAnsi="Arial" w:cs="Arial"/>
          <w:color w:val="0F1941"/>
          <w:u w:color="0F1941"/>
          <w:shd w:val="clear" w:color="auto" w:fill="FFFFFF"/>
          <w:lang w:val="it-IT"/>
        </w:rPr>
        <w:t>e/o ritardi comunicati agli istruttori dai tutori</w:t>
      </w:r>
    </w:p>
    <w:p w14:paraId="0AFFCAA9" w14:textId="77777777" w:rsidR="00384CAC" w:rsidRPr="000D5CA4" w:rsidRDefault="00384CAC" w:rsidP="000D5CA4">
      <w:pPr>
        <w:pStyle w:val="Didefault"/>
        <w:spacing w:after="240"/>
        <w:jc w:val="both"/>
        <w:rPr>
          <w:rFonts w:ascii="Arial" w:eastAsia="Comic Sans MS" w:hAnsi="Arial" w:cs="Arial"/>
          <w:shd w:val="clear" w:color="auto" w:fill="FFFFFF"/>
        </w:rPr>
      </w:pPr>
    </w:p>
    <w:p w14:paraId="120E6B33" w14:textId="77777777" w:rsidR="00384CAC" w:rsidRPr="000D5CA4" w:rsidRDefault="005944DE" w:rsidP="000D5CA4">
      <w:pPr>
        <w:pStyle w:val="Didefault"/>
        <w:spacing w:after="240" w:line="540" w:lineRule="atLeast"/>
        <w:jc w:val="both"/>
        <w:rPr>
          <w:rFonts w:ascii="Arial" w:hAnsi="Arial" w:cs="Arial"/>
        </w:rPr>
      </w:pPr>
      <w:r w:rsidRPr="000D5CA4">
        <w:rPr>
          <w:rFonts w:ascii="Arial" w:hAnsi="Arial" w:cs="Arial"/>
          <w:shd w:val="clear" w:color="auto" w:fill="FFFFFF"/>
        </w:rPr>
        <w:t xml:space="preserve">Data ______________________________ </w:t>
      </w:r>
      <w:proofErr w:type="spellStart"/>
      <w:r w:rsidRPr="000D5CA4">
        <w:rPr>
          <w:rFonts w:ascii="Arial" w:hAnsi="Arial" w:cs="Arial"/>
          <w:shd w:val="clear" w:color="auto" w:fill="FFFFFF"/>
        </w:rPr>
        <w:t>Firma</w:t>
      </w:r>
      <w:proofErr w:type="spellEnd"/>
      <w:r w:rsidRPr="000D5CA4">
        <w:rPr>
          <w:rFonts w:ascii="Arial" w:hAnsi="Arial" w:cs="Arial"/>
          <w:shd w:val="clear" w:color="auto" w:fill="FFFFFF"/>
        </w:rPr>
        <w:t xml:space="preserve"> ______________________________________</w:t>
      </w:r>
    </w:p>
    <w:sectPr w:rsidR="00384CAC" w:rsidRPr="000D5CA4" w:rsidSect="000D5CA4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6A11" w14:textId="77777777" w:rsidR="005944DE" w:rsidRDefault="005944DE">
      <w:r>
        <w:separator/>
      </w:r>
    </w:p>
  </w:endnote>
  <w:endnote w:type="continuationSeparator" w:id="0">
    <w:p w14:paraId="6364276E" w14:textId="77777777" w:rsidR="005944DE" w:rsidRDefault="005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F8BB" w14:textId="77777777" w:rsidR="00384CAC" w:rsidRDefault="005944DE">
    <w:pPr>
      <w:pStyle w:val="Intestazioneepidipagina"/>
      <w:tabs>
        <w:tab w:val="clear" w:pos="9020"/>
        <w:tab w:val="center" w:pos="7286"/>
        <w:tab w:val="right" w:pos="14552"/>
      </w:tabs>
    </w:pPr>
    <w:r>
      <w:rPr>
        <w:sz w:val="20"/>
        <w:szCs w:val="20"/>
      </w:rPr>
      <w:t>Modulo Acquisizione Consenso</w:t>
    </w:r>
    <w:r>
      <w:rPr>
        <w:sz w:val="20"/>
        <w:szCs w:val="20"/>
      </w:rPr>
      <w:tab/>
    </w:r>
    <w:r>
      <w:rPr>
        <w:sz w:val="20"/>
        <w:szCs w:val="20"/>
      </w:rPr>
      <w:t xml:space="preserve">INSEGNARE BASKET RIMINI SRL </w:t>
    </w:r>
    <w:r>
      <w:rPr>
        <w:sz w:val="20"/>
        <w:szCs w:val="20"/>
      </w:rPr>
      <w:tab/>
    </w:r>
    <w:r>
      <w:t>REG EU 679/2016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37AB" w14:textId="77777777" w:rsidR="005944DE" w:rsidRDefault="005944DE">
      <w:r>
        <w:separator/>
      </w:r>
    </w:p>
  </w:footnote>
  <w:footnote w:type="continuationSeparator" w:id="0">
    <w:p w14:paraId="6D16C162" w14:textId="77777777" w:rsidR="005944DE" w:rsidRDefault="0059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EC32" w14:textId="77777777" w:rsidR="00384CAC" w:rsidRDefault="00384CA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B91"/>
    <w:multiLevelType w:val="hybridMultilevel"/>
    <w:tmpl w:val="0E146932"/>
    <w:numStyleLink w:val="Puntielenco"/>
  </w:abstractNum>
  <w:abstractNum w:abstractNumId="1" w15:restartNumberingAfterBreak="0">
    <w:nsid w:val="303F23C2"/>
    <w:multiLevelType w:val="hybridMultilevel"/>
    <w:tmpl w:val="0E146932"/>
    <w:styleLink w:val="Puntielenco"/>
    <w:lvl w:ilvl="0" w:tplc="27C2B678">
      <w:start w:val="1"/>
      <w:numFmt w:val="bullet"/>
      <w:lvlText w:val="❏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251CA">
      <w:start w:val="1"/>
      <w:numFmt w:val="bullet"/>
      <w:lvlText w:val="❏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E9CA4">
      <w:start w:val="1"/>
      <w:numFmt w:val="bullet"/>
      <w:lvlText w:val="❏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A6DA4">
      <w:start w:val="1"/>
      <w:numFmt w:val="bullet"/>
      <w:lvlText w:val="❏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09C66">
      <w:start w:val="1"/>
      <w:numFmt w:val="bullet"/>
      <w:lvlText w:val="❏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169F66">
      <w:start w:val="1"/>
      <w:numFmt w:val="bullet"/>
      <w:lvlText w:val="❏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EBB6A">
      <w:start w:val="1"/>
      <w:numFmt w:val="bullet"/>
      <w:lvlText w:val="❏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81470">
      <w:start w:val="1"/>
      <w:numFmt w:val="bullet"/>
      <w:lvlText w:val="❏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C8B40">
      <w:start w:val="1"/>
      <w:numFmt w:val="bullet"/>
      <w:lvlText w:val="❏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5066112">
    <w:abstractNumId w:val="1"/>
  </w:num>
  <w:num w:numId="2" w16cid:durableId="204174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AC"/>
    <w:rsid w:val="000D5CA4"/>
    <w:rsid w:val="002F1812"/>
    <w:rsid w:val="00384CAC"/>
    <w:rsid w:val="005944DE"/>
    <w:rsid w:val="00C14212"/>
    <w:rsid w:val="00E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F97"/>
  <w15:docId w15:val="{A3FD2B6D-8C89-43DF-B18C-2F096DAF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numbering" w:customStyle="1" w:styleId="Puntielenco">
    <w:name w:val="Punti elenc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D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egnarebasket.it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CF1E-F2A9-4834-91CB-1E626E7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2023-10-03T08:54:00Z</cp:lastPrinted>
  <dcterms:created xsi:type="dcterms:W3CDTF">2023-10-03T08:47:00Z</dcterms:created>
  <dcterms:modified xsi:type="dcterms:W3CDTF">2023-10-03T10:16:00Z</dcterms:modified>
</cp:coreProperties>
</file>